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13" w:rsidRPr="00250245" w:rsidRDefault="00250245" w:rsidP="0025024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250245">
        <w:rPr>
          <w:rFonts w:ascii="Times New Roman" w:hAnsi="Times New Roman" w:cs="Times New Roman"/>
          <w:b/>
          <w:sz w:val="28"/>
          <w:szCs w:val="28"/>
          <w:lang w:val="kk-KZ"/>
        </w:rPr>
        <w:t>Бірінші бақылауға арналған сұрақтар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1.Крандардың металқұрылымдарында қандай негізгі ақаулар мен зақымданулар кездеседі?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2.Кәдуілгі және солтүстік климатқа арналып жасалған крандар металқұрылымдарын дайындау мен жөндеуде қандай болаттар қолданылады?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3.Сызаттары бар металқұрылымдарды жөндеудің негізгі нұсқаларын атаңыз.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4.Пісіру жіктерінің қандай ақаулары болады және пісірме қосылыстардың сапасы қалай бақыланады?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5.Металқұрылымдардың тойтармалық және болттық қосылыстарын жөндеуді қалай жүргізуге болады?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6.Салқын күйде прокатты түзету мүмкіндігін анықтайтын белгілерді түсіндіріңіз.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7.Металқұрылымдарды жөндеу кезінде негізгі қауіпсіздік талаптары қандай?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8.Беріктігі жоғары тартуды жүргізудің қандай тәсілдерін білесіз?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9.Тойтармалық және болттық қосылыстарды жөндеу қалай жүргізіледі?</w:t>
      </w:r>
    </w:p>
    <w:p w:rsidR="00250245" w:rsidRPr="00250245" w:rsidRDefault="00250245" w:rsidP="00250245">
      <w:pPr>
        <w:pStyle w:val="a3"/>
        <w:spacing w:before="150" w:beforeAutospacing="0" w:after="150" w:afterAutospacing="0"/>
        <w:ind w:right="150"/>
        <w:rPr>
          <w:color w:val="424242"/>
          <w:sz w:val="28"/>
          <w:szCs w:val="28"/>
          <w:lang w:val="kk-KZ"/>
        </w:rPr>
      </w:pPr>
      <w:r w:rsidRPr="00250245">
        <w:rPr>
          <w:color w:val="424242"/>
          <w:sz w:val="28"/>
          <w:szCs w:val="28"/>
          <w:lang w:val="kk-KZ"/>
        </w:rPr>
        <w:t>10.Салқын күйдегі прокатты түзету мүмкіндіктерін анықтайтын критерийлерді атаңыз.</w:t>
      </w:r>
    </w:p>
    <w:p w:rsidR="00250245" w:rsidRDefault="00250245" w:rsidP="00250245">
      <w:pPr>
        <w:rPr>
          <w:lang w:val="kk-KZ"/>
        </w:rPr>
      </w:pPr>
    </w:p>
    <w:p w:rsidR="00250245" w:rsidRDefault="00250245" w:rsidP="0025024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Екінші</w:t>
      </w:r>
      <w:r w:rsidRPr="002502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бақылауға арналған сұрақтар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1.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Арқанды конвейер (тағайындалуы, құрылғы, технологиялық сызбамен қолдану аймағы).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2.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 xml:space="preserve">Арнайы көлік түрлерінің классификациясы мен негізгі түрлері. 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3.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Қатпарлы конвейер (тағайындалуы, құрылғы, технологиялық сызбамен қолдану аймағы).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4.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Арнайы көлік түрлерінің классификациясы мен негізгі түрлері.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5.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Таспалы конвейер (тағайындалуы, құрылғы, технологиялық сызбамен қолдану аймағы).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6.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Арнайы көлік түрлерінің классификациясы мен негізгі түрлері.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7.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Тік еңісті конвейер (тағайындалуы, құрылғы, технологиялық сызбамен қолдану аймағы).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8.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Арнайы көлік түрлерінің классификациясы мен негізгі түрлері.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9.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Арқанды тасып шығару (тағайындалуы, құрылғы, технологиялық сызбамен қолдану аймағы).</w:t>
      </w:r>
    </w:p>
    <w:p w:rsidR="00250245" w:rsidRPr="00250245" w:rsidRDefault="00250245" w:rsidP="00250245">
      <w:pPr>
        <w:pStyle w:val="a4"/>
        <w:spacing w:before="0" w:beforeAutospacing="0" w:after="0" w:afterAutospacing="0"/>
        <w:rPr>
          <w:rFonts w:ascii="&amp;quot" w:hAnsi="&amp;quot"/>
          <w:color w:val="000000"/>
          <w:sz w:val="22"/>
          <w:szCs w:val="22"/>
          <w:lang w:val="kk-KZ"/>
        </w:rPr>
      </w:pPr>
      <w:r w:rsidRPr="00250245">
        <w:rPr>
          <w:rFonts w:ascii="&amp;quot" w:hAnsi="&amp;quot"/>
          <w:color w:val="000000"/>
          <w:sz w:val="28"/>
          <w:szCs w:val="28"/>
          <w:lang w:val="kk-KZ"/>
        </w:rPr>
        <w:t>10.</w:t>
      </w:r>
      <w:r w:rsidRPr="00250245">
        <w:rPr>
          <w:rFonts w:ascii="&amp;quot" w:hAnsi="&amp;quot"/>
          <w:color w:val="000000"/>
          <w:sz w:val="14"/>
          <w:szCs w:val="14"/>
          <w:lang w:val="kk-KZ"/>
        </w:rPr>
        <w:t xml:space="preserve">       </w:t>
      </w:r>
      <w:r>
        <w:rPr>
          <w:rFonts w:ascii="&amp;quot" w:hAnsi="&amp;quot"/>
          <w:color w:val="000000"/>
          <w:sz w:val="28"/>
          <w:szCs w:val="28"/>
          <w:lang w:val="kk-KZ"/>
        </w:rPr>
        <w:t>Арнайы көлік түрлерінің классификациясы мен негізгі түрлері.</w:t>
      </w:r>
    </w:p>
    <w:p w:rsidR="00250245" w:rsidRPr="00250245" w:rsidRDefault="00250245" w:rsidP="0025024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45" w:rsidRPr="00250245" w:rsidRDefault="00250245" w:rsidP="00250245">
      <w:pPr>
        <w:jc w:val="center"/>
        <w:rPr>
          <w:lang w:val="kk-KZ"/>
        </w:rPr>
      </w:pPr>
    </w:p>
    <w:sectPr w:rsidR="00250245" w:rsidRPr="0025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023"/>
    <w:rsid w:val="00250245"/>
    <w:rsid w:val="00484E4A"/>
    <w:rsid w:val="00AB3513"/>
    <w:rsid w:val="00B13023"/>
    <w:rsid w:val="00E2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salykov</dc:creator>
  <cp:lastModifiedBy>salykov</cp:lastModifiedBy>
  <cp:revision>2</cp:revision>
  <dcterms:created xsi:type="dcterms:W3CDTF">2018-03-28T04:06:00Z</dcterms:created>
  <dcterms:modified xsi:type="dcterms:W3CDTF">2018-03-28T04:06:00Z</dcterms:modified>
</cp:coreProperties>
</file>